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C939" w14:textId="77777777" w:rsidR="00635CE5" w:rsidRPr="00635CE5" w:rsidRDefault="00635CE5" w:rsidP="00635CE5">
      <w:pPr>
        <w:rPr>
          <w:b/>
          <w:bCs/>
        </w:rPr>
      </w:pPr>
      <w:r w:rsidRPr="00635CE5">
        <w:rPr>
          <w:b/>
          <w:bCs/>
        </w:rPr>
        <w:t xml:space="preserve">Anton </w:t>
      </w:r>
      <w:proofErr w:type="spellStart"/>
      <w:r w:rsidRPr="00635CE5">
        <w:rPr>
          <w:b/>
          <w:bCs/>
        </w:rPr>
        <w:t>Starkopf</w:t>
      </w:r>
      <w:proofErr w:type="spellEnd"/>
      <w:r w:rsidRPr="00635CE5">
        <w:rPr>
          <w:b/>
          <w:bCs/>
        </w:rPr>
        <w:t xml:space="preserve"> „Romeo ja Julia“ </w:t>
      </w:r>
    </w:p>
    <w:p w14:paraId="29EE82A6" w14:textId="77777777" w:rsidR="00635CE5" w:rsidRDefault="00635CE5" w:rsidP="00635CE5">
      <w:r>
        <w:t>Järsust trepist alla järve äärde laskudes on muruplatsil 1962. aastal valminud betoonist skulptuur „Romeo ja Julia“. Kuju on asetatud 175 cm pikkusele ja 64 cm laiusele ja kõrgusele betoonist tahukale. Skulptuur on helehall, kohati rohekas ning natuke sammaldunud. Skulptuuri pikkus on 170, kõrgus 63 ja laius 53 cm. Skulptuur kujutab noormehe ja neiu ülakehasid – peast rindkereni. Paremal on Julia ja vasakul Romeo, nende pead puutuvad kokku. Julia pea on vasakule ja Romeo pea paremale kaldu. Julia kallutatud pea toetub ta vasakule pisut üles tõstetud õlale. Tema väljasirutatud kael on pikk ja nõtke. Julia pikad juuksed ulatuvad üle parempoolse rinna. Neiu näol on nukker ilme, seda rõhutavad suletud silmad ja kergelt avatud huuled. Julial on kõrge laup ja lühike sirge nina.</w:t>
      </w:r>
    </w:p>
    <w:p w14:paraId="3E16E65B" w14:textId="77777777" w:rsidR="00635CE5" w:rsidRDefault="00635CE5" w:rsidP="00635CE5">
      <w:r>
        <w:t>Romeo poolpikkade lokkis juustega pea on paremale kaldu. Noormehel on mehine kandilise lõua ning sirgete kulmudega nägu. Ka Romeo silmad on suletud. Tal on teravatipuliste kaartega ülahuul.</w:t>
      </w:r>
    </w:p>
    <w:p w14:paraId="2D327306" w14:textId="0F9018EA" w:rsidR="00E83405" w:rsidRDefault="00635CE5" w:rsidP="00635CE5">
      <w:r>
        <w:t xml:space="preserve">70. eluaastates valmib </w:t>
      </w:r>
      <w:proofErr w:type="spellStart"/>
      <w:r>
        <w:t>Starkopfil</w:t>
      </w:r>
      <w:proofErr w:type="spellEnd"/>
      <w:r>
        <w:t xml:space="preserve"> mitu betoonist teost, nende hulgas ka Shakespeare’i tragöödia peategelastest Romeost ja Juliast. Kui </w:t>
      </w:r>
      <w:proofErr w:type="spellStart"/>
      <w:r>
        <w:t>Starkopfi</w:t>
      </w:r>
      <w:proofErr w:type="spellEnd"/>
      <w:r>
        <w:t xml:space="preserve"> skulptuurilooming graniidis kaldub range tõsiduse poole, siis betoonist 1960ndate tööd mõjuvad pingestatult ja meenutavad mõneti varast ekspressionismist mõjutatud loomingut. Kujus on tugevat emotsionaalsust ja poeetilisust. „Ei ole kuuldud lugu kurvemat / kui lugu Romeost ja Juliast!“</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5"/>
    <w:rsid w:val="00635CE5"/>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98E"/>
  <w15:chartTrackingRefBased/>
  <w15:docId w15:val="{FA0B1C63-F5FC-42A7-8676-163E4C3A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1227</Characters>
  <Application>Microsoft Office Word</Application>
  <DocSecurity>0</DocSecurity>
  <Lines>10</Lines>
  <Paragraphs>2</Paragraphs>
  <ScaleCrop>false</ScaleCrop>
  <Company>Eesti Rahva Muuseum</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2024-06-12T05:26:00Z</dcterms:created>
  <dcterms:modified xsi:type="dcterms:W3CDTF">2024-06-12T05:26:00Z</dcterms:modified>
</cp:coreProperties>
</file>