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0DFC" w14:textId="48F9B0FF" w:rsidR="00636611" w:rsidRDefault="00E6212C" w:rsidP="00636611">
      <w:r>
        <w:t xml:space="preserve">Tere tulemast </w:t>
      </w:r>
      <w:r w:rsidR="00636611">
        <w:t>Raadi skulptuuripar</w:t>
      </w:r>
      <w:r w:rsidR="00A24B27">
        <w:t>g</w:t>
      </w:r>
      <w:r>
        <w:t>i</w:t>
      </w:r>
      <w:r w:rsidR="00A24B27" w:rsidRPr="00A24B27">
        <w:t xml:space="preserve"> </w:t>
      </w:r>
      <w:r w:rsidR="00A24B27">
        <w:t>kirjeldustõlketuurile</w:t>
      </w:r>
      <w:r w:rsidR="00C93628">
        <w:t>!</w:t>
      </w:r>
      <w:r>
        <w:t xml:space="preserve"> Skulptuuripark asub Raadi mõisapargi territooriumil, aadressil Narva m</w:t>
      </w:r>
      <w:r w:rsidR="002805E1">
        <w:t>aantee</w:t>
      </w:r>
      <w:r>
        <w:t xml:space="preserve"> 177.</w:t>
      </w:r>
    </w:p>
    <w:p w14:paraId="1A8D6C7E" w14:textId="707E216A" w:rsidR="00E6212C" w:rsidRDefault="00E6212C" w:rsidP="00E6212C">
      <w:r>
        <w:t xml:space="preserve">Eesti muuseumide kogudes on küll </w:t>
      </w:r>
      <w:r w:rsidR="00992761">
        <w:t>palju</w:t>
      </w:r>
      <w:r>
        <w:t xml:space="preserve"> väärtuslikke ja esinduslikke skulptuure </w:t>
      </w:r>
      <w:r w:rsidR="00992761">
        <w:t>meie</w:t>
      </w:r>
      <w:r>
        <w:t xml:space="preserve"> kunsti suurkujudelt, kuid päevavalgust või näitusesaali näevad need teosed kahjuks harva.</w:t>
      </w:r>
    </w:p>
    <w:p w14:paraId="3E87DF7C" w14:textId="49982AF3" w:rsidR="00636611" w:rsidRDefault="00E6212C" w:rsidP="00E6212C">
      <w:r>
        <w:t xml:space="preserve">Kuna park on piiratud territoorium, on </w:t>
      </w:r>
      <w:r w:rsidR="00992761">
        <w:t xml:space="preserve">seal </w:t>
      </w:r>
      <w:r>
        <w:t xml:space="preserve">võimalik eksponeerida teoseid, mis ühelt poolt </w:t>
      </w:r>
      <w:r w:rsidR="002805E1">
        <w:t xml:space="preserve">pakuvad </w:t>
      </w:r>
      <w:r>
        <w:t xml:space="preserve">pargis jalutajatele esteetilist ja hariduslikku </w:t>
      </w:r>
      <w:r w:rsidR="00FE0541">
        <w:t>ela</w:t>
      </w:r>
      <w:r>
        <w:t>must ning teisalt täienda</w:t>
      </w:r>
      <w:r w:rsidR="002805E1">
        <w:t>vad</w:t>
      </w:r>
      <w:r>
        <w:t xml:space="preserve"> E</w:t>
      </w:r>
      <w:r w:rsidR="002805E1">
        <w:t xml:space="preserve">esti </w:t>
      </w:r>
      <w:r>
        <w:t>R</w:t>
      </w:r>
      <w:r w:rsidR="002805E1">
        <w:t xml:space="preserve">ahva </w:t>
      </w:r>
      <w:r>
        <w:t>M</w:t>
      </w:r>
      <w:r w:rsidR="002805E1">
        <w:t>uuseum</w:t>
      </w:r>
      <w:r>
        <w:t>i külastajate näituse</w:t>
      </w:r>
      <w:r w:rsidR="00FE0541">
        <w:t>koge</w:t>
      </w:r>
      <w:r>
        <w:t>must</w:t>
      </w:r>
      <w:r w:rsidR="00992761">
        <w:t xml:space="preserve"> vabas õhus</w:t>
      </w:r>
      <w:r>
        <w:t>.</w:t>
      </w:r>
    </w:p>
    <w:p w14:paraId="7D957D59" w14:textId="5FC47201" w:rsidR="00636611" w:rsidRDefault="00E6212C" w:rsidP="00636611">
      <w:r>
        <w:t>2022. aastal sündi</w:t>
      </w:r>
      <w:r w:rsidR="002805E1">
        <w:t>s</w:t>
      </w:r>
      <w:r>
        <w:t xml:space="preserve"> </w:t>
      </w:r>
      <w:r w:rsidR="00636611">
        <w:t>Tartu Kunstimuuseumi ja ERMi</w:t>
      </w:r>
      <w:r>
        <w:t xml:space="preserve"> koostööna </w:t>
      </w:r>
      <w:r w:rsidR="00636611">
        <w:t xml:space="preserve">esinduslik monumentaalskulptuuride näitus, esimene selletaoline Eestis. Raadi mõisapargi </w:t>
      </w:r>
      <w:r w:rsidR="00992761">
        <w:t>kümne</w:t>
      </w:r>
      <w:r w:rsidR="00954BA2">
        <w:t xml:space="preserve"> hektari suurusel </w:t>
      </w:r>
      <w:r w:rsidR="00636611">
        <w:t>territooriumil eksponeeritakse 16 skulptuuri</w:t>
      </w:r>
      <w:r>
        <w:t>.</w:t>
      </w:r>
      <w:r w:rsidR="00636611">
        <w:t xml:space="preserve"> </w:t>
      </w:r>
      <w:r w:rsidR="00992761">
        <w:t>Kümme</w:t>
      </w:r>
      <w:r w:rsidRPr="00E6212C">
        <w:t xml:space="preserve"> tööd pärineb skulptuuriklassikult Anton Starkopfilt, kolme teosega on esindatud Ernst Kirs, ühega Aulin Rimm ja Rein Rannast ning üks on tundmatu autori tehtud. Skulptuurid pärinevad peamiselt 1950. ja 1960. a</w:t>
      </w:r>
      <w:r>
        <w:t>asta</w:t>
      </w:r>
      <w:r w:rsidR="00A24B27">
        <w:t>te</w:t>
      </w:r>
      <w:r>
        <w:t xml:space="preserve">st, varaseim töö on </w:t>
      </w:r>
      <w:r w:rsidR="00FE0541">
        <w:t xml:space="preserve">aga </w:t>
      </w:r>
      <w:r w:rsidRPr="00E6212C">
        <w:t>aastast 1938.</w:t>
      </w:r>
    </w:p>
    <w:p w14:paraId="7D4FDB8E" w14:textId="05D86C90" w:rsidR="00D02AF0" w:rsidRDefault="00E6212C" w:rsidP="00933F4A">
      <w:r w:rsidRPr="00E6212C">
        <w:t xml:space="preserve">Raadi </w:t>
      </w:r>
      <w:r w:rsidR="002805E1">
        <w:t xml:space="preserve">mõis </w:t>
      </w:r>
      <w:r w:rsidRPr="00E6212C">
        <w:t xml:space="preserve">asutati keskajal linnamõisana </w:t>
      </w:r>
      <w:r w:rsidR="00992761">
        <w:t>ja</w:t>
      </w:r>
      <w:r w:rsidRPr="00E6212C">
        <w:t xml:space="preserve"> </w:t>
      </w:r>
      <w:r w:rsidR="002D0ABC">
        <w:t>alates 1751. a</w:t>
      </w:r>
      <w:r w:rsidR="00FE0541">
        <w:t>astast</w:t>
      </w:r>
      <w:r w:rsidR="002D0ABC">
        <w:t xml:space="preserve"> kuulus </w:t>
      </w:r>
      <w:r w:rsidR="00FE0541">
        <w:t xml:space="preserve">see </w:t>
      </w:r>
      <w:r w:rsidR="002D0ABC">
        <w:t>Liphartitele, kes rajasid</w:t>
      </w:r>
      <w:r w:rsidRPr="00E6212C">
        <w:t xml:space="preserve"> esindusliku peahoone ja pargi, mille arhitekt oli ajastu suurmees Peter Joseph Lenné. Raadi park oli kujunduse poolest üks eredaimaid Eesti mõisaparkide hulgas. Liphartid lahkusid Eestist esimese maailmasõja ajal</w:t>
      </w:r>
      <w:r w:rsidR="00992761">
        <w:t>,</w:t>
      </w:r>
      <w:r w:rsidRPr="00E6212C">
        <w:t xml:space="preserve"> võt</w:t>
      </w:r>
      <w:r w:rsidR="00992761">
        <w:t>tes</w:t>
      </w:r>
      <w:r w:rsidRPr="00E6212C">
        <w:t xml:space="preserve"> ka</w:t>
      </w:r>
      <w:r w:rsidR="00954BA2">
        <w:t>asa enamiku originaalskulptuure</w:t>
      </w:r>
      <w:r w:rsidR="00A44BFC">
        <w:t>. H</w:t>
      </w:r>
      <w:r w:rsidRPr="00E6212C">
        <w:t xml:space="preserve">ulga kipsskulptuure ja paar marmorkoopiat kinkisid nad siiski Tartu </w:t>
      </w:r>
      <w:r w:rsidR="002805E1">
        <w:t>Ü</w:t>
      </w:r>
      <w:r w:rsidRPr="00E6212C">
        <w:t>likoolile.</w:t>
      </w:r>
      <w:r>
        <w:t xml:space="preserve"> </w:t>
      </w:r>
      <w:r w:rsidR="00992761">
        <w:t>V</w:t>
      </w:r>
      <w:r w:rsidR="002D0ABC" w:rsidRPr="002D0ABC">
        <w:t xml:space="preserve">õõrandamise järel kolis 1922. aastal </w:t>
      </w:r>
      <w:r w:rsidR="00992761">
        <w:t>mõisa</w:t>
      </w:r>
      <w:r w:rsidR="002D0ABC" w:rsidRPr="002D0ABC">
        <w:t xml:space="preserve"> härrastemaja ruumidesse Eesti Rahva Muuseum</w:t>
      </w:r>
      <w:r w:rsidR="00C93628">
        <w:t>,</w:t>
      </w:r>
      <w:r w:rsidR="002D0ABC" w:rsidRPr="002D0ABC">
        <w:t xml:space="preserve"> </w:t>
      </w:r>
      <w:r w:rsidR="00C93628">
        <w:t xml:space="preserve">mis tegutses </w:t>
      </w:r>
      <w:r w:rsidR="002D0ABC" w:rsidRPr="002D0ABC">
        <w:t>s</w:t>
      </w:r>
      <w:r w:rsidR="00C93628">
        <w:t>eal</w:t>
      </w:r>
      <w:r w:rsidR="002D0ABC" w:rsidRPr="002D0ABC">
        <w:t xml:space="preserve"> kuni 1944. aastani, mil härrastemaja </w:t>
      </w:r>
      <w:r w:rsidR="00992761">
        <w:t xml:space="preserve">põles </w:t>
      </w:r>
      <w:r w:rsidR="002D0ABC" w:rsidRPr="002D0ABC">
        <w:t>pommitamise järel varemeteks</w:t>
      </w:r>
      <w:r w:rsidR="002D0ABC">
        <w:t xml:space="preserve">. </w:t>
      </w:r>
      <w:r w:rsidRPr="00E6212C">
        <w:t xml:space="preserve">Raadi mõisapark </w:t>
      </w:r>
      <w:r w:rsidR="002D0ABC">
        <w:t xml:space="preserve">on olnud </w:t>
      </w:r>
      <w:r w:rsidRPr="00E6212C">
        <w:t>linnarahvale ü</w:t>
      </w:r>
      <w:r w:rsidR="00992761">
        <w:t>ks</w:t>
      </w:r>
      <w:r w:rsidRPr="00E6212C">
        <w:t xml:space="preserve"> vaba aja veetmise meelispai</w:t>
      </w:r>
      <w:r w:rsidR="00992761">
        <w:t>ku</w:t>
      </w:r>
      <w:r w:rsidRPr="00E6212C">
        <w:t>.</w:t>
      </w:r>
      <w:r w:rsidR="00724ECF">
        <w:t xml:space="preserve"> </w:t>
      </w:r>
    </w:p>
    <w:p w14:paraId="6FA69BB8" w14:textId="05001703" w:rsidR="00724ECF" w:rsidRDefault="00954BA2" w:rsidP="00933F4A">
      <w:r w:rsidRPr="00823748">
        <w:t xml:space="preserve">Raadi park asub </w:t>
      </w:r>
      <w:r w:rsidR="00724ECF" w:rsidRPr="00823748">
        <w:t>Tartu linna kirdeosas, Raadi järve edelakaldal. Park koos mõisa peahoone vareme</w:t>
      </w:r>
      <w:r w:rsidR="001727F8" w:rsidRPr="00823748">
        <w:t>te</w:t>
      </w:r>
      <w:r w:rsidR="00724ECF" w:rsidRPr="00823748">
        <w:t xml:space="preserve">ga on arvatud ehitismälestiseks. Parki piirab </w:t>
      </w:r>
      <w:r w:rsidR="00FE0541">
        <w:t xml:space="preserve">Narva </w:t>
      </w:r>
      <w:r w:rsidR="00724ECF" w:rsidRPr="00823748">
        <w:t xml:space="preserve">maantee poolt </w:t>
      </w:r>
      <w:r w:rsidR="00167D98">
        <w:t>kollane kivi</w:t>
      </w:r>
      <w:r w:rsidR="00724ECF" w:rsidRPr="00823748">
        <w:t xml:space="preserve">müür, </w:t>
      </w:r>
      <w:r w:rsidR="00FE0541">
        <w:t xml:space="preserve">mille </w:t>
      </w:r>
      <w:r w:rsidR="006D3C2E">
        <w:t xml:space="preserve">viimases kolmandikus </w:t>
      </w:r>
      <w:r w:rsidR="00724ECF" w:rsidRPr="00823748">
        <w:t xml:space="preserve">on </w:t>
      </w:r>
      <w:r w:rsidR="007139C3">
        <w:t xml:space="preserve">püstiste </w:t>
      </w:r>
      <w:r w:rsidR="0004741F">
        <w:t>metall</w:t>
      </w:r>
      <w:r w:rsidR="007139C3">
        <w:t xml:space="preserve">varbadega </w:t>
      </w:r>
      <w:r w:rsidR="00724ECF" w:rsidRPr="00823748">
        <w:t>peavärav</w:t>
      </w:r>
      <w:r w:rsidR="00FE0541">
        <w:t>.</w:t>
      </w:r>
      <w:r w:rsidR="00724ECF" w:rsidRPr="00823748">
        <w:t xml:space="preserve"> </w:t>
      </w:r>
      <w:r w:rsidR="00FE0541">
        <w:t>M</w:t>
      </w:r>
      <w:r w:rsidR="00724ECF" w:rsidRPr="00823748">
        <w:t>üür käändub parem</w:t>
      </w:r>
      <w:r w:rsidR="001727F8" w:rsidRPr="00823748">
        <w:t>ale, ku</w:t>
      </w:r>
      <w:r w:rsidR="009C2908">
        <w:t>s o</w:t>
      </w:r>
      <w:r w:rsidR="00724ECF" w:rsidRPr="00823748">
        <w:t xml:space="preserve">n </w:t>
      </w:r>
      <w:r w:rsidR="009C2908">
        <w:t xml:space="preserve">75 meetri </w:t>
      </w:r>
      <w:r w:rsidR="00992761">
        <w:t>pärast</w:t>
      </w:r>
      <w:r w:rsidR="009C2908">
        <w:t xml:space="preserve"> </w:t>
      </w:r>
      <w:r w:rsidR="00724ECF" w:rsidRPr="00823748">
        <w:t xml:space="preserve">veel üks värav. </w:t>
      </w:r>
      <w:r w:rsidR="009C2908">
        <w:t xml:space="preserve">Väravad avanevad väljapoole. </w:t>
      </w:r>
      <w:r w:rsidR="00724ECF" w:rsidRPr="00823748">
        <w:t xml:space="preserve">Muudest külgedest on park </w:t>
      </w:r>
      <w:r w:rsidR="00823748" w:rsidRPr="00823748">
        <w:t>ümbritset</w:t>
      </w:r>
      <w:r w:rsidR="001727F8" w:rsidRPr="00823748">
        <w:t>u</w:t>
      </w:r>
      <w:r w:rsidR="00823748" w:rsidRPr="00823748">
        <w:t>d</w:t>
      </w:r>
      <w:r w:rsidR="001727F8" w:rsidRPr="00823748">
        <w:t xml:space="preserve"> metallaiaga, </w:t>
      </w:r>
      <w:r w:rsidR="00D02AF0">
        <w:t xml:space="preserve">mille </w:t>
      </w:r>
      <w:r w:rsidR="001727F8" w:rsidRPr="00823748">
        <w:t>värav on ERM</w:t>
      </w:r>
      <w:r w:rsidR="00823748" w:rsidRPr="00823748">
        <w:t>i peahoone pool. Parki saab ke</w:t>
      </w:r>
      <w:r w:rsidR="001727F8" w:rsidRPr="00823748">
        <w:t>s</w:t>
      </w:r>
      <w:r w:rsidR="00823748" w:rsidRPr="00823748">
        <w:t>k</w:t>
      </w:r>
      <w:r w:rsidR="001727F8" w:rsidRPr="00823748">
        <w:t xml:space="preserve">linna poolt </w:t>
      </w:r>
      <w:r w:rsidR="00724ECF" w:rsidRPr="00823748">
        <w:t xml:space="preserve">tulla </w:t>
      </w:r>
      <w:r w:rsidR="00B40098">
        <w:t xml:space="preserve">ka </w:t>
      </w:r>
      <w:r w:rsidR="00724ECF" w:rsidRPr="00823748">
        <w:t xml:space="preserve">mööda </w:t>
      </w:r>
      <w:r w:rsidR="00992761">
        <w:t xml:space="preserve">pärnaalleed,  mis kulgeb </w:t>
      </w:r>
      <w:r w:rsidR="001727F8" w:rsidRPr="00823748">
        <w:t>Narva maanteega paralleelselt</w:t>
      </w:r>
      <w:r w:rsidR="00462AF8">
        <w:t xml:space="preserve">. Pargi territooriumil alleel olles </w:t>
      </w:r>
      <w:r w:rsidR="00823748" w:rsidRPr="00823748">
        <w:t xml:space="preserve">jääb </w:t>
      </w:r>
      <w:r w:rsidR="00462AF8">
        <w:t xml:space="preserve">vasakule </w:t>
      </w:r>
      <w:r w:rsidR="00823748" w:rsidRPr="00823748">
        <w:t>org</w:t>
      </w:r>
      <w:r w:rsidR="00D02AF0">
        <w:t xml:space="preserve"> ja paremale järv</w:t>
      </w:r>
      <w:r w:rsidR="00462AF8">
        <w:t>. P</w:t>
      </w:r>
      <w:r w:rsidRPr="00823748">
        <w:t>argis o</w:t>
      </w:r>
      <w:r w:rsidR="001A3A4D">
        <w:t>n p</w:t>
      </w:r>
      <w:r w:rsidR="006D3C2E">
        <w:t>alju eri</w:t>
      </w:r>
      <w:r w:rsidR="00992761">
        <w:t xml:space="preserve"> </w:t>
      </w:r>
      <w:r w:rsidR="006D3C2E">
        <w:t>lii</w:t>
      </w:r>
      <w:r w:rsidR="00992761">
        <w:t>ki</w:t>
      </w:r>
      <w:r w:rsidR="006D3C2E">
        <w:t xml:space="preserve"> puid ja põõsaid, hoolitsetud muru ja seljatoega pingid. Kui seista peavärava</w:t>
      </w:r>
      <w:r w:rsidR="00F30884">
        <w:t xml:space="preserve"> juure</w:t>
      </w:r>
      <w:r w:rsidR="006D3C2E">
        <w:t xml:space="preserve">s näoga pargi poole, jäävad paremale Raadi järv ja varemed, otse </w:t>
      </w:r>
      <w:r w:rsidR="007B1D21">
        <w:t xml:space="preserve">aga </w:t>
      </w:r>
      <w:r w:rsidR="006D3C2E">
        <w:t>ERM</w:t>
      </w:r>
      <w:r w:rsidR="007B1D21">
        <w:t>i</w:t>
      </w:r>
      <w:r w:rsidR="006D3C2E">
        <w:t xml:space="preserve"> hoidlahoone, </w:t>
      </w:r>
      <w:r w:rsidR="007B1D21">
        <w:t>millest</w:t>
      </w:r>
      <w:r w:rsidR="006D3C2E">
        <w:t xml:space="preserve"> vasakul on veetorn.</w:t>
      </w:r>
      <w:r w:rsidR="0004741F">
        <w:t xml:space="preserve"> </w:t>
      </w:r>
    </w:p>
    <w:p w14:paraId="78E85B59" w14:textId="4E1D891A" w:rsidR="00014BE2" w:rsidRDefault="001727F8" w:rsidP="00933F4A">
      <w:r>
        <w:t>Tulle</w:t>
      </w:r>
      <w:r w:rsidR="00724ECF">
        <w:t>s</w:t>
      </w:r>
      <w:r>
        <w:t xml:space="preserve"> </w:t>
      </w:r>
      <w:r w:rsidR="00724ECF">
        <w:t>parki Narva maantee poolsest peaväravast, j</w:t>
      </w:r>
      <w:r w:rsidR="00636611">
        <w:t>ääb vasakul</w:t>
      </w:r>
      <w:r w:rsidR="002805E1">
        <w:t>e</w:t>
      </w:r>
      <w:r w:rsidR="00636611">
        <w:t xml:space="preserve"> hall m</w:t>
      </w:r>
      <w:r w:rsidR="00933F4A">
        <w:t>etallist püsti</w:t>
      </w:r>
      <w:r w:rsidR="002805E1">
        <w:t>s</w:t>
      </w:r>
      <w:r w:rsidR="00933F4A">
        <w:t xml:space="preserve">e ristküliku kujuline </w:t>
      </w:r>
      <w:r w:rsidR="00636611">
        <w:t>kaart</w:t>
      </w:r>
      <w:r w:rsidR="00933F4A">
        <w:t xml:space="preserve">, kus on nummerdatud punktidena </w:t>
      </w:r>
      <w:r w:rsidR="00FE0541">
        <w:t>skulptuurid</w:t>
      </w:r>
      <w:r w:rsidR="00933F4A">
        <w:t>e asukohad koos autorite ja peal</w:t>
      </w:r>
      <w:r w:rsidR="00636611">
        <w:t xml:space="preserve">kirjadega. </w:t>
      </w:r>
    </w:p>
    <w:p w14:paraId="628E4E88" w14:textId="77777777" w:rsidR="00CE0DFC" w:rsidRDefault="00CE0DFC" w:rsidP="00CE0DFC">
      <w:pPr>
        <w:pStyle w:val="Normaallaadveeb"/>
      </w:pPr>
      <w:r>
        <w:rPr>
          <w:noProof/>
        </w:rPr>
        <w:lastRenderedPageBreak/>
        <w:drawing>
          <wp:inline distT="0" distB="0" distL="0" distR="0" wp14:anchorId="0867B511" wp14:editId="0D99F1BF">
            <wp:extent cx="4762500" cy="3390900"/>
            <wp:effectExtent l="0" t="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7BBE" w14:textId="10C00F7C" w:rsidR="00CE0DFC" w:rsidRPr="00CE0DFC" w:rsidRDefault="00CE0DFC" w:rsidP="00933F4A">
      <w:pPr>
        <w:rPr>
          <w:i/>
          <w:iCs/>
        </w:rPr>
      </w:pPr>
      <w:r w:rsidRPr="00CE0DFC">
        <w:rPr>
          <w:i/>
          <w:iCs/>
        </w:rPr>
        <w:t>Raadi skulptuuripargi plaan</w:t>
      </w:r>
    </w:p>
    <w:p w14:paraId="05C99C02" w14:textId="6739B5CF" w:rsidR="00933F4A" w:rsidRDefault="00933F4A" w:rsidP="00933F4A">
      <w:r>
        <w:t>Eksponeeritud teosed</w:t>
      </w:r>
      <w:r w:rsidR="00823748">
        <w:t xml:space="preserve"> võib </w:t>
      </w:r>
      <w:r w:rsidR="00CC1A2A">
        <w:t xml:space="preserve">tinglikult </w:t>
      </w:r>
      <w:r w:rsidR="00823748">
        <w:t xml:space="preserve">jagada </w:t>
      </w:r>
      <w:r w:rsidR="00CC1A2A">
        <w:t xml:space="preserve">nelja kategooriasse: </w:t>
      </w:r>
      <w:r w:rsidR="00823748">
        <w:t>naisaktid, kultuuritegelas</w:t>
      </w:r>
      <w:r w:rsidR="00CC1A2A">
        <w:t>e</w:t>
      </w:r>
      <w:r w:rsidR="00823748">
        <w:t xml:space="preserve">d, </w:t>
      </w:r>
      <w:r w:rsidR="00022C07">
        <w:t>tööme</w:t>
      </w:r>
      <w:r w:rsidR="00CC1A2A">
        <w:t>hed</w:t>
      </w:r>
      <w:r w:rsidR="00022C07">
        <w:t xml:space="preserve"> ja </w:t>
      </w:r>
      <w:r w:rsidR="00022C07" w:rsidRPr="00E543E1">
        <w:t>varia</w:t>
      </w:r>
      <w:r w:rsidR="00022C07">
        <w:t xml:space="preserve">. Naisaktid </w:t>
      </w:r>
      <w:r w:rsidR="00823748">
        <w:t>asuvad pärnaallee</w:t>
      </w:r>
      <w:r w:rsidR="007139C3">
        <w:t>st</w:t>
      </w:r>
      <w:r w:rsidR="00823748">
        <w:t xml:space="preserve"> </w:t>
      </w:r>
      <w:r w:rsidR="007139C3">
        <w:t>vasaku</w:t>
      </w:r>
      <w:r w:rsidR="00823748">
        <w:t>le jääva</w:t>
      </w:r>
      <w:r w:rsidR="007139C3">
        <w:t xml:space="preserve">s </w:t>
      </w:r>
      <w:r w:rsidR="00823748">
        <w:t>nn naiste orus</w:t>
      </w:r>
      <w:r w:rsidR="00E543E1">
        <w:t xml:space="preserve"> ja</w:t>
      </w:r>
      <w:r w:rsidR="0011602B">
        <w:t xml:space="preserve"> kesklinna poolt alustades </w:t>
      </w:r>
      <w:r w:rsidR="00CC1A2A">
        <w:t xml:space="preserve">on need </w:t>
      </w:r>
      <w:r w:rsidR="00E543E1">
        <w:t>sellises</w:t>
      </w:r>
      <w:r w:rsidR="00022C07">
        <w:t xml:space="preserve"> järjekorras</w:t>
      </w:r>
      <w:r>
        <w:t>:</w:t>
      </w:r>
      <w:r w:rsidR="00823748">
        <w:t xml:space="preserve"> </w:t>
      </w:r>
      <w:r w:rsidR="00022C07">
        <w:t xml:space="preserve">Ernst Kirsi „Naine vaasiga“ ja seejärel kolm </w:t>
      </w:r>
      <w:r w:rsidR="00823748" w:rsidRPr="00823748">
        <w:t>Anton Starkopf</w:t>
      </w:r>
      <w:r w:rsidR="00022C07">
        <w:t xml:space="preserve">i </w:t>
      </w:r>
      <w:r w:rsidR="00823748">
        <w:t>skulptuuri</w:t>
      </w:r>
      <w:r w:rsidR="00823748" w:rsidRPr="00823748">
        <w:t xml:space="preserve"> </w:t>
      </w:r>
      <w:r w:rsidR="00F30884">
        <w:t xml:space="preserve">– </w:t>
      </w:r>
      <w:r w:rsidR="00823748" w:rsidRPr="00823748">
        <w:t>„Istuv naine“</w:t>
      </w:r>
      <w:r w:rsidR="00823748">
        <w:t>,</w:t>
      </w:r>
      <w:r w:rsidR="00823748" w:rsidRPr="00823748">
        <w:t xml:space="preserve"> „Lamav naisfiguur“</w:t>
      </w:r>
      <w:r w:rsidR="00823748">
        <w:t xml:space="preserve"> ja </w:t>
      </w:r>
      <w:r w:rsidR="00823748" w:rsidRPr="00823748">
        <w:t>„Hüljatu“</w:t>
      </w:r>
      <w:r w:rsidR="00022C07">
        <w:t>.</w:t>
      </w:r>
      <w:r w:rsidR="00823748">
        <w:t xml:space="preserve"> </w:t>
      </w:r>
      <w:r w:rsidR="00022C07">
        <w:t xml:space="preserve">Kujud asuvad üksteisest </w:t>
      </w:r>
      <w:r w:rsidR="00D02AF0">
        <w:t>umbes 15</w:t>
      </w:r>
      <w:r w:rsidR="00022C07">
        <w:t xml:space="preserve"> meetri kaugusel.</w:t>
      </w:r>
    </w:p>
    <w:p w14:paraId="221D9823" w14:textId="2990DF66" w:rsidR="00022C07" w:rsidRDefault="00022C07" w:rsidP="00933F4A">
      <w:r>
        <w:t>Kultuuritegelaste büstidest jääb peaväravast sisen</w:t>
      </w:r>
      <w:r w:rsidR="005111A4">
        <w:t>e</w:t>
      </w:r>
      <w:r>
        <w:t xml:space="preserve">des paremale </w:t>
      </w:r>
      <w:r w:rsidRPr="00022C07">
        <w:t>Ernst Kirs</w:t>
      </w:r>
      <w:r>
        <w:t>i</w:t>
      </w:r>
      <w:r w:rsidRPr="00022C07">
        <w:t xml:space="preserve"> „Anton Starkopfi portree“</w:t>
      </w:r>
      <w:r w:rsidR="00E543E1">
        <w:t>. T</w:t>
      </w:r>
      <w:r>
        <w:t xml:space="preserve">emast </w:t>
      </w:r>
      <w:r w:rsidR="00295477">
        <w:t xml:space="preserve">naiste oru poole minnes </w:t>
      </w:r>
      <w:r w:rsidR="00CC1A2A">
        <w:t xml:space="preserve">on </w:t>
      </w:r>
      <w:r w:rsidR="00295477">
        <w:t>umbe</w:t>
      </w:r>
      <w:r>
        <w:t>s</w:t>
      </w:r>
      <w:r w:rsidR="00295477">
        <w:t xml:space="preserve"> 15</w:t>
      </w:r>
      <w:r w:rsidR="00B254A3">
        <w:t>-</w:t>
      </w:r>
      <w:r>
        <w:t xml:space="preserve">meetriste vahedega </w:t>
      </w:r>
      <w:r w:rsidRPr="00022C07">
        <w:t>Anton Starkopf</w:t>
      </w:r>
      <w:r w:rsidR="00295477">
        <w:t>i</w:t>
      </w:r>
      <w:r w:rsidRPr="00022C07">
        <w:t xml:space="preserve"> </w:t>
      </w:r>
      <w:r>
        <w:t xml:space="preserve">skulptuurid </w:t>
      </w:r>
      <w:r w:rsidRPr="00022C07">
        <w:t>„Aleksander Tassa portree“</w:t>
      </w:r>
      <w:r>
        <w:t xml:space="preserve"> ja </w:t>
      </w:r>
      <w:r w:rsidRPr="00022C07">
        <w:t>„Konrad Mägi portree“</w:t>
      </w:r>
      <w:r>
        <w:t xml:space="preserve">. Väravast vasakule jääval muruplatsil on </w:t>
      </w:r>
      <w:r w:rsidR="00E543E1">
        <w:t>üks</w:t>
      </w:r>
      <w:r w:rsidR="00F30884">
        <w:t xml:space="preserve">teisest </w:t>
      </w:r>
      <w:r>
        <w:t>paarikümne</w:t>
      </w:r>
      <w:r w:rsidR="00F30884">
        <w:t xml:space="preserve"> </w:t>
      </w:r>
      <w:r>
        <w:t xml:space="preserve">meetri </w:t>
      </w:r>
      <w:r w:rsidR="00F30884">
        <w:t>kaugus</w:t>
      </w:r>
      <w:r>
        <w:t>el veel kaks</w:t>
      </w:r>
      <w:r w:rsidR="00CC1A2A">
        <w:t xml:space="preserve"> kultuuritegelast</w:t>
      </w:r>
      <w:r>
        <w:t xml:space="preserve">: </w:t>
      </w:r>
      <w:r w:rsidR="00295477" w:rsidRPr="00295477">
        <w:t>Aulin Rimm</w:t>
      </w:r>
      <w:r w:rsidR="00D02AF0">
        <w:t>i</w:t>
      </w:r>
      <w:r w:rsidR="00295477" w:rsidRPr="00295477">
        <w:t xml:space="preserve"> „</w:t>
      </w:r>
      <w:r w:rsidR="00BD0AF1">
        <w:t xml:space="preserve">Luuletaja ja kunstnik </w:t>
      </w:r>
      <w:r w:rsidR="00295477" w:rsidRPr="00295477">
        <w:t>Aleksander Suuman“</w:t>
      </w:r>
      <w:r w:rsidR="00295477">
        <w:t xml:space="preserve"> ja </w:t>
      </w:r>
      <w:r w:rsidR="00295477" w:rsidRPr="00295477">
        <w:t>Ernst Kirs</w:t>
      </w:r>
      <w:r w:rsidR="00295477">
        <w:t>i</w:t>
      </w:r>
      <w:r w:rsidR="00295477" w:rsidRPr="00295477">
        <w:t xml:space="preserve"> „Kunstnik Ants Viidalepa portree“</w:t>
      </w:r>
      <w:r w:rsidR="00295477">
        <w:t>.</w:t>
      </w:r>
      <w:r w:rsidR="005111A4">
        <w:t xml:space="preserve"> Kõik kultuuritegelaste skulptuurid on </w:t>
      </w:r>
      <w:r w:rsidR="00CC1A2A">
        <w:t xml:space="preserve">teistest </w:t>
      </w:r>
      <w:r w:rsidR="00F30884">
        <w:t xml:space="preserve">teostest </w:t>
      </w:r>
      <w:r w:rsidR="005111A4">
        <w:t>kõrge</w:t>
      </w:r>
      <w:r w:rsidR="00CC1A2A">
        <w:t>ma</w:t>
      </w:r>
      <w:r w:rsidR="005111A4">
        <w:t xml:space="preserve">d, neid </w:t>
      </w:r>
      <w:r w:rsidR="00CC1A2A">
        <w:t>tule</w:t>
      </w:r>
      <w:r w:rsidR="005111A4">
        <w:t>b kombata üles sirutatud kätega.</w:t>
      </w:r>
    </w:p>
    <w:p w14:paraId="635298FE" w14:textId="0D1181F5" w:rsidR="00167D98" w:rsidRDefault="00295477" w:rsidP="00933F4A">
      <w:r>
        <w:t xml:space="preserve">ERMi hoidlakompleksi poole </w:t>
      </w:r>
      <w:r w:rsidR="00E543E1">
        <w:t xml:space="preserve">jalutades </w:t>
      </w:r>
      <w:r>
        <w:t>jõuame sku</w:t>
      </w:r>
      <w:r w:rsidR="00EB2212">
        <w:t>l</w:t>
      </w:r>
      <w:r>
        <w:t xml:space="preserve">ptuurideni, mis kujutavad töömehi. Hoidlahoone seina lähedal murul on </w:t>
      </w:r>
      <w:r w:rsidRPr="00295477">
        <w:t>Anton Starkopf</w:t>
      </w:r>
      <w:r>
        <w:t>i</w:t>
      </w:r>
      <w:r w:rsidRPr="00295477">
        <w:t xml:space="preserve"> „Kündja“</w:t>
      </w:r>
      <w:r>
        <w:t xml:space="preserve">. „Kündjast“ </w:t>
      </w:r>
      <w:r w:rsidR="00D02AF0">
        <w:t xml:space="preserve">umbes 25 meetrit </w:t>
      </w:r>
      <w:r>
        <w:t xml:space="preserve">vasakule veetorni poole liikudes </w:t>
      </w:r>
      <w:r w:rsidR="00CC1A2A">
        <w:t xml:space="preserve">kohtame </w:t>
      </w:r>
      <w:r w:rsidR="00167D98">
        <w:t xml:space="preserve">tundmatu autori kuju „Teetööline“ ja temast umbes </w:t>
      </w:r>
      <w:r w:rsidR="00D02AF0">
        <w:t>1</w:t>
      </w:r>
      <w:r w:rsidR="00167D98">
        <w:t xml:space="preserve">5 meetri kaugusel </w:t>
      </w:r>
      <w:r w:rsidR="00167D98" w:rsidRPr="00167D98">
        <w:t>Rein Rannast</w:t>
      </w:r>
      <w:r w:rsidR="00167D98">
        <w:t>i skulptuuri „Sepp“</w:t>
      </w:r>
      <w:r w:rsidR="000B5F06">
        <w:t>.</w:t>
      </w:r>
    </w:p>
    <w:p w14:paraId="6EEE3E9A" w14:textId="26DA74A5" w:rsidR="00933F4A" w:rsidRDefault="00167D98" w:rsidP="00933F4A">
      <w:r>
        <w:t xml:space="preserve">Neli </w:t>
      </w:r>
      <w:r w:rsidRPr="00E543E1">
        <w:t>varia</w:t>
      </w:r>
      <w:r>
        <w:t xml:space="preserve"> alla liigituvat</w:t>
      </w:r>
      <w:r w:rsidR="00933F4A">
        <w:t xml:space="preserve"> </w:t>
      </w:r>
      <w:r w:rsidR="00457602">
        <w:t>Anton Starkopf</w:t>
      </w:r>
      <w:r>
        <w:t>i skulptuuri on paigutatud hajusalt üle terve pargi</w:t>
      </w:r>
      <w:r w:rsidR="00D02AF0">
        <w:t>:</w:t>
      </w:r>
      <w:r w:rsidR="00933F4A">
        <w:t xml:space="preserve"> </w:t>
      </w:r>
      <w:r w:rsidR="00457602">
        <w:t>„</w:t>
      </w:r>
      <w:r w:rsidR="00933F4A">
        <w:t>Romeo ja Julia</w:t>
      </w:r>
      <w:r w:rsidR="00457602">
        <w:t>“</w:t>
      </w:r>
      <w:r>
        <w:t xml:space="preserve"> asub Raadi järve ääres, </w:t>
      </w:r>
      <w:r w:rsidR="00CC1A2A">
        <w:t xml:space="preserve">„Mure“ peaväravast paremale liikudes kollase kivimüüri juures, </w:t>
      </w:r>
      <w:r>
        <w:t xml:space="preserve">„Istuv karu“ </w:t>
      </w:r>
      <w:r w:rsidR="00816791">
        <w:t>müüri parema käänak</w:t>
      </w:r>
      <w:r w:rsidR="0011602B">
        <w:t>u t</w:t>
      </w:r>
      <w:r w:rsidR="00816791">
        <w:t>aga värava juures,</w:t>
      </w:r>
      <w:r>
        <w:t xml:space="preserve"> „Väsinu“ pargi keskosas muruplatsil.</w:t>
      </w:r>
    </w:p>
    <w:p w14:paraId="0C59F213" w14:textId="5C8316EB" w:rsidR="008F0EA7" w:rsidRDefault="008F0EA7" w:rsidP="00933F4A">
      <w:r w:rsidRPr="008F0EA7">
        <w:t xml:space="preserve">16 skulptuuri hulgas on kaks reljeefplastika esindajat </w:t>
      </w:r>
      <w:r w:rsidR="007A6717">
        <w:t>ehk</w:t>
      </w:r>
      <w:r w:rsidRPr="008F0EA7">
        <w:t xml:space="preserve"> pinnaga seotud ja vähem või rohkem </w:t>
      </w:r>
      <w:r w:rsidR="0011602B">
        <w:t xml:space="preserve">tasapinnast </w:t>
      </w:r>
      <w:r w:rsidRPr="008F0EA7">
        <w:t>eenduva</w:t>
      </w:r>
      <w:r w:rsidR="0011602B">
        <w:t xml:space="preserve">t </w:t>
      </w:r>
      <w:r w:rsidRPr="008F0EA7">
        <w:t xml:space="preserve">skulptuuri, mis on töödeldud ning </w:t>
      </w:r>
      <w:r w:rsidR="007A6717">
        <w:t xml:space="preserve">mida saab </w:t>
      </w:r>
      <w:r w:rsidRPr="008F0EA7">
        <w:t>vaadelda peamiselt ühest küljes</w:t>
      </w:r>
      <w:r w:rsidR="00E55625">
        <w:t>t ehk eestvaatest.</w:t>
      </w:r>
      <w:r w:rsidRPr="008F0EA7">
        <w:t xml:space="preserve"> Reljeefskulptuure esindavad Raadi pargis Anton Starkopfi „Kündja“ ja „Mure“.</w:t>
      </w:r>
    </w:p>
    <w:p w14:paraId="755ABEFE" w14:textId="17AF57A8" w:rsidR="00636611" w:rsidRDefault="00636611" w:rsidP="00636611">
      <w:r>
        <w:lastRenderedPageBreak/>
        <w:t>Raadi mõisapark on avatud iga päev kell 7</w:t>
      </w:r>
      <w:r w:rsidR="00A24B27">
        <w:t>–</w:t>
      </w:r>
      <w:r>
        <w:t>22</w:t>
      </w:r>
      <w:r w:rsidR="00E543E1">
        <w:t xml:space="preserve"> ja selle</w:t>
      </w:r>
      <w:r>
        <w:t xml:space="preserve"> külastamine </w:t>
      </w:r>
      <w:r w:rsidR="00E17777">
        <w:t xml:space="preserve">on </w:t>
      </w:r>
      <w:r>
        <w:t>tasu</w:t>
      </w:r>
      <w:r w:rsidR="00933F4A">
        <w:t>ta. Kõiki skulptuure tohib katsud</w:t>
      </w:r>
      <w:r>
        <w:t>a</w:t>
      </w:r>
      <w:r w:rsidR="001B3BB0">
        <w:t>.</w:t>
      </w:r>
      <w:r w:rsidR="00933F4A">
        <w:t xml:space="preserve"> Paljud skulptuurid asuvad murul, </w:t>
      </w:r>
      <w:r w:rsidR="007A6717">
        <w:t xml:space="preserve">kuhu </w:t>
      </w:r>
      <w:r w:rsidR="00E543E1">
        <w:t>võib ka</w:t>
      </w:r>
      <w:r>
        <w:t xml:space="preserve"> </w:t>
      </w:r>
      <w:r w:rsidR="007A6717">
        <w:t xml:space="preserve">julgelt </w:t>
      </w:r>
      <w:r>
        <w:t xml:space="preserve">astuda. </w:t>
      </w:r>
    </w:p>
    <w:p w14:paraId="5A46E971" w14:textId="1C6EA1AF" w:rsidR="007A6717" w:rsidRDefault="00636611" w:rsidP="00636611">
      <w:r>
        <w:t xml:space="preserve">Peaväravast sisenedes on </w:t>
      </w:r>
      <w:r w:rsidR="00333CD7">
        <w:t xml:space="preserve">vasakul </w:t>
      </w:r>
      <w:r w:rsidR="0004741F">
        <w:t>p</w:t>
      </w:r>
      <w:r w:rsidR="00954BA2">
        <w:t>uutetundlik joogi</w:t>
      </w:r>
      <w:r>
        <w:t>automaa</w:t>
      </w:r>
      <w:r w:rsidR="00954BA2">
        <w:t xml:space="preserve">t, kust saab kaardi või </w:t>
      </w:r>
      <w:r w:rsidR="007A6717">
        <w:t xml:space="preserve">sularahaga </w:t>
      </w:r>
      <w:r w:rsidR="00954BA2">
        <w:t xml:space="preserve">osta kohvi </w:t>
      </w:r>
      <w:r w:rsidR="00E543E1">
        <w:t>ja</w:t>
      </w:r>
      <w:r w:rsidR="00954BA2">
        <w:t xml:space="preserve"> kakaod. </w:t>
      </w:r>
    </w:p>
    <w:p w14:paraId="355E1C65" w14:textId="1BA1CBF8" w:rsidR="00636611" w:rsidRPr="00954BA2" w:rsidRDefault="00954BA2" w:rsidP="00636611">
      <w:r>
        <w:t xml:space="preserve">Kõik </w:t>
      </w:r>
      <w:r w:rsidR="00457602">
        <w:t>16 skulptuuri on asetatud helehalli</w:t>
      </w:r>
      <w:r w:rsidR="00E17777">
        <w:t>de</w:t>
      </w:r>
      <w:r w:rsidR="00636611">
        <w:t>l</w:t>
      </w:r>
      <w:r w:rsidR="00457602">
        <w:t>e</w:t>
      </w:r>
      <w:r w:rsidR="0011602B">
        <w:t xml:space="preserve"> betoonist </w:t>
      </w:r>
      <w:r w:rsidR="001727F8">
        <w:t>rist</w:t>
      </w:r>
      <w:r w:rsidR="00636611">
        <w:t>tahukatel</w:t>
      </w:r>
      <w:r w:rsidR="00A44BFC">
        <w:t>e.</w:t>
      </w:r>
      <w:r w:rsidR="00636611">
        <w:t xml:space="preserve"> </w:t>
      </w:r>
      <w:r w:rsidR="007A6717">
        <w:t xml:space="preserve">Risttahukate </w:t>
      </w:r>
      <w:r w:rsidR="00636611">
        <w:t>esikül</w:t>
      </w:r>
      <w:r w:rsidR="00457602">
        <w:t>je vasakpoolses ülemises</w:t>
      </w:r>
      <w:r w:rsidR="00636611">
        <w:t xml:space="preserve"> nurgas on hall metallis</w:t>
      </w:r>
      <w:r>
        <w:t>t etikett</w:t>
      </w:r>
      <w:r w:rsidR="00636611">
        <w:t>,</w:t>
      </w:r>
      <w:r w:rsidR="00823748">
        <w:t xml:space="preserve"> mis </w:t>
      </w:r>
      <w:r>
        <w:t>on käänatud kolmnurkseks püstprismaks: avatud kol</w:t>
      </w:r>
      <w:r w:rsidR="00823748">
        <w:t>m</w:t>
      </w:r>
      <w:r>
        <w:t xml:space="preserve">nurgad jäävad külgedele, vaataja poole </w:t>
      </w:r>
      <w:r w:rsidR="00823748">
        <w:t xml:space="preserve">on </w:t>
      </w:r>
      <w:r>
        <w:t xml:space="preserve">eenduv ristkülikukujuline külg (mõõtudega 10 </w:t>
      </w:r>
      <w:r w:rsidR="007A6717">
        <w:t>×</w:t>
      </w:r>
      <w:r>
        <w:t xml:space="preserve"> 14 cm)</w:t>
      </w:r>
      <w:r w:rsidR="00823748">
        <w:t xml:space="preserve">, </w:t>
      </w:r>
      <w:r w:rsidR="00823748" w:rsidRPr="00823748">
        <w:t>kus on pronksivärvi tähtedega kirjas nii eesti kui ka inglise keeles töö autor, pealkiri, valmimisaasta ja materjal</w:t>
      </w:r>
      <w:r w:rsidR="00823748">
        <w:t>.</w:t>
      </w:r>
    </w:p>
    <w:p w14:paraId="76742DEC" w14:textId="5593B04F" w:rsidR="00636611" w:rsidRDefault="00636611" w:rsidP="00636611">
      <w:r>
        <w:t>Kõik kujud</w:t>
      </w:r>
      <w:r w:rsidR="00457602">
        <w:t xml:space="preserve">, välja arvatud </w:t>
      </w:r>
      <w:r w:rsidR="00DD66D5">
        <w:t>S</w:t>
      </w:r>
      <w:r w:rsidR="00E9085D">
        <w:t>tar</w:t>
      </w:r>
      <w:r w:rsidR="00457602">
        <w:t>kopfi „Romeo ja Julia“,</w:t>
      </w:r>
      <w:r>
        <w:t xml:space="preserve"> on </w:t>
      </w:r>
      <w:r w:rsidR="00E9085D">
        <w:t xml:space="preserve">tehtud </w:t>
      </w:r>
      <w:r>
        <w:t xml:space="preserve">graniidist. </w:t>
      </w:r>
      <w:r w:rsidR="007A6717">
        <w:t xml:space="preserve">„Romeo ja Julia“ on betoonist. </w:t>
      </w:r>
      <w:r>
        <w:t>Graniit on hall, roosakas või punakas jämedateralise struktuuriga kivim, mis koosneb põhiliselt kvartsist ja päevakivid</w:t>
      </w:r>
      <w:r w:rsidR="000531A1">
        <w:t>est. Heledad kvartsosakesed sär</w:t>
      </w:r>
      <w:r>
        <w:t>a</w:t>
      </w:r>
      <w:r w:rsidR="000531A1">
        <w:t>vad valgus</w:t>
      </w:r>
      <w:r>
        <w:t>e</w:t>
      </w:r>
      <w:r w:rsidR="000531A1">
        <w:t xml:space="preserve"> ja päik</w:t>
      </w:r>
      <w:r w:rsidR="00E543E1">
        <w:t>e</w:t>
      </w:r>
      <w:r w:rsidR="000531A1">
        <w:t xml:space="preserve">se </w:t>
      </w:r>
      <w:r w:rsidR="00F30884">
        <w:t>käes</w:t>
      </w:r>
      <w:r w:rsidR="00E543E1">
        <w:t>, muutes</w:t>
      </w:r>
      <w:r w:rsidR="000531A1">
        <w:t xml:space="preserve"> </w:t>
      </w:r>
      <w:r w:rsidR="00E543E1">
        <w:t>s</w:t>
      </w:r>
      <w:r w:rsidR="000531A1">
        <w:t>kulptuurid sillerdavaks.</w:t>
      </w:r>
    </w:p>
    <w:p w14:paraId="6212B1C4" w14:textId="320F5857" w:rsidR="00877856" w:rsidRDefault="00636611" w:rsidP="00636611">
      <w:r>
        <w:t>Soovitame Raadi</w:t>
      </w:r>
      <w:r w:rsidR="00B70892">
        <w:t xml:space="preserve"> skulptuuriparki külastada </w:t>
      </w:r>
      <w:r w:rsidR="00E9085D">
        <w:t xml:space="preserve">mitu </w:t>
      </w:r>
      <w:r w:rsidR="00B70892">
        <w:t>kord</w:t>
      </w:r>
      <w:r w:rsidR="00E9085D">
        <w:t>a</w:t>
      </w:r>
      <w:r w:rsidR="00B70892">
        <w:t xml:space="preserve">, </w:t>
      </w:r>
      <w:r w:rsidR="00E543E1">
        <w:t xml:space="preserve">sest </w:t>
      </w:r>
      <w:r w:rsidR="00B70892">
        <w:t>alati</w:t>
      </w:r>
      <w:r>
        <w:t xml:space="preserve"> on </w:t>
      </w:r>
      <w:r w:rsidR="00B70892">
        <w:t>võimalus tajuda midagi uut: kor</w:t>
      </w:r>
      <w:r>
        <w:t>d</w:t>
      </w:r>
      <w:r w:rsidR="00B70892">
        <w:t xml:space="preserve"> </w:t>
      </w:r>
      <w:r>
        <w:t>on graniit päikesest soe, siis lumest märg võ</w:t>
      </w:r>
      <w:r w:rsidR="00B70892">
        <w:t>i sügislehtedega kaetud; kevadel</w:t>
      </w:r>
      <w:r>
        <w:t xml:space="preserve"> lõhnab </w:t>
      </w:r>
      <w:r w:rsidR="00B70892">
        <w:t xml:space="preserve">toomingas, sügisel kõdunenud lehed. </w:t>
      </w:r>
    </w:p>
    <w:p w14:paraId="023A8FF0" w14:textId="77777777" w:rsidR="00D33C64" w:rsidRDefault="00D33C64" w:rsidP="00636611">
      <w:r>
        <w:t>Elamusrikast kuulamist!</w:t>
      </w:r>
    </w:p>
    <w:p w14:paraId="1BB09499" w14:textId="1C4EF1D8" w:rsidR="005063F0" w:rsidRDefault="005063F0" w:rsidP="00636611">
      <w:r w:rsidRPr="005063F0">
        <w:t>Ehitusprojekt arhitektuuribüroo</w:t>
      </w:r>
      <w:r w:rsidR="00E543E1">
        <w:t>lt</w:t>
      </w:r>
      <w:r w:rsidRPr="005063F0">
        <w:t xml:space="preserve"> TajuRuum</w:t>
      </w:r>
    </w:p>
    <w:p w14:paraId="60418414" w14:textId="58B21BDC" w:rsidR="005063F0" w:rsidRDefault="00E543E1" w:rsidP="00636611">
      <w:r>
        <w:t>S</w:t>
      </w:r>
      <w:r w:rsidR="005063F0">
        <w:t>kulptuurid on Tartu Kunstimuuseumi kogust</w:t>
      </w:r>
      <w:r w:rsidR="00C93628">
        <w:t>.</w:t>
      </w:r>
    </w:p>
    <w:p w14:paraId="4C74E395" w14:textId="5261C856" w:rsidR="005063F0" w:rsidRDefault="005063F0" w:rsidP="00636611">
      <w:r>
        <w:t>Kirjeldustõl</w:t>
      </w:r>
      <w:r w:rsidR="00E543E1">
        <w:t xml:space="preserve">ke koostasid </w:t>
      </w:r>
      <w:r>
        <w:t>Siret Saar ja Mirjam Liivak</w:t>
      </w:r>
    </w:p>
    <w:p w14:paraId="3B4BAFAF" w14:textId="5CB4CA7F" w:rsidR="005063F0" w:rsidRDefault="005063F0" w:rsidP="00636611">
      <w:r>
        <w:t>Toimeta</w:t>
      </w:r>
      <w:r w:rsidR="00E543E1">
        <w:t>s</w:t>
      </w:r>
      <w:r>
        <w:t xml:space="preserve"> Karin Kastehein</w:t>
      </w:r>
    </w:p>
    <w:p w14:paraId="619F9D45" w14:textId="25CEE3B0" w:rsidR="005063F0" w:rsidRDefault="005063F0" w:rsidP="00636611">
      <w:r>
        <w:t xml:space="preserve">Helitööd </w:t>
      </w:r>
      <w:r w:rsidR="00E543E1">
        <w:t xml:space="preserve">tegi </w:t>
      </w:r>
      <w:r>
        <w:t>Maido Selgmäe</w:t>
      </w:r>
      <w:r w:rsidR="00C93628">
        <w:t>.</w:t>
      </w:r>
    </w:p>
    <w:p w14:paraId="436151F5" w14:textId="3B818CB1" w:rsidR="005063F0" w:rsidRDefault="00E543E1" w:rsidP="00636611">
      <w:r>
        <w:t>Sisse luges</w:t>
      </w:r>
      <w:r w:rsidR="005063F0">
        <w:t xml:space="preserve"> Kadri-Liis Olmaru-Luha</w:t>
      </w:r>
    </w:p>
    <w:p w14:paraId="4274D577" w14:textId="38BCDBC3" w:rsidR="00DD66D5" w:rsidRDefault="007A6717" w:rsidP="00636611">
      <w:r>
        <w:t xml:space="preserve">Täname </w:t>
      </w:r>
      <w:r w:rsidR="00DD66D5">
        <w:t>Tartu Kunstimuuseumi skulptuurikoguhoidja</w:t>
      </w:r>
      <w:r>
        <w:t>t</w:t>
      </w:r>
      <w:r w:rsidR="00DD66D5">
        <w:t xml:space="preserve"> Annegret Kriisa</w:t>
      </w:r>
      <w:r>
        <w:t>t.</w:t>
      </w:r>
    </w:p>
    <w:sectPr w:rsidR="00DD6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00C0E"/>
    <w:multiLevelType w:val="hybridMultilevel"/>
    <w:tmpl w:val="6206F5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611"/>
    <w:rsid w:val="00014BE2"/>
    <w:rsid w:val="00022C07"/>
    <w:rsid w:val="00025E01"/>
    <w:rsid w:val="0004741F"/>
    <w:rsid w:val="000531A1"/>
    <w:rsid w:val="000B5F06"/>
    <w:rsid w:val="000E4F76"/>
    <w:rsid w:val="001076DA"/>
    <w:rsid w:val="0011602B"/>
    <w:rsid w:val="00133C45"/>
    <w:rsid w:val="00167D98"/>
    <w:rsid w:val="001727F8"/>
    <w:rsid w:val="001A3A4D"/>
    <w:rsid w:val="001B3BB0"/>
    <w:rsid w:val="00230099"/>
    <w:rsid w:val="002805E1"/>
    <w:rsid w:val="00295477"/>
    <w:rsid w:val="002C39F7"/>
    <w:rsid w:val="002D0ABC"/>
    <w:rsid w:val="002D19C6"/>
    <w:rsid w:val="00333B15"/>
    <w:rsid w:val="00333CD7"/>
    <w:rsid w:val="004044F1"/>
    <w:rsid w:val="00457602"/>
    <w:rsid w:val="00462AF8"/>
    <w:rsid w:val="005063F0"/>
    <w:rsid w:val="005111A4"/>
    <w:rsid w:val="00636611"/>
    <w:rsid w:val="006D3C2E"/>
    <w:rsid w:val="007139C3"/>
    <w:rsid w:val="00724ECF"/>
    <w:rsid w:val="00754A8F"/>
    <w:rsid w:val="007A6717"/>
    <w:rsid w:val="007B1D21"/>
    <w:rsid w:val="007C2255"/>
    <w:rsid w:val="00816791"/>
    <w:rsid w:val="00823748"/>
    <w:rsid w:val="00877856"/>
    <w:rsid w:val="008F0EA7"/>
    <w:rsid w:val="00933F4A"/>
    <w:rsid w:val="00954BA2"/>
    <w:rsid w:val="00992761"/>
    <w:rsid w:val="009C2908"/>
    <w:rsid w:val="00A24B27"/>
    <w:rsid w:val="00A44BFC"/>
    <w:rsid w:val="00AB3BBE"/>
    <w:rsid w:val="00B254A3"/>
    <w:rsid w:val="00B40098"/>
    <w:rsid w:val="00B70892"/>
    <w:rsid w:val="00BD0AF1"/>
    <w:rsid w:val="00C12472"/>
    <w:rsid w:val="00C93628"/>
    <w:rsid w:val="00CC1A2A"/>
    <w:rsid w:val="00CE0DFC"/>
    <w:rsid w:val="00D02AF0"/>
    <w:rsid w:val="00D33C64"/>
    <w:rsid w:val="00DD66D5"/>
    <w:rsid w:val="00DD70AA"/>
    <w:rsid w:val="00E17777"/>
    <w:rsid w:val="00E543E1"/>
    <w:rsid w:val="00E55625"/>
    <w:rsid w:val="00E6212C"/>
    <w:rsid w:val="00E9085D"/>
    <w:rsid w:val="00EB2212"/>
    <w:rsid w:val="00F3088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2F0"/>
  <w15:docId w15:val="{EEF8D5E7-03B6-4EDE-B2F9-84935F0A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3F4A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24B2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24B2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24B2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4B2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4B27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4BFC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semiHidden/>
    <w:unhideWhenUsed/>
    <w:rsid w:val="0001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911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Siret Saar</cp:lastModifiedBy>
  <cp:revision>7</cp:revision>
  <dcterms:created xsi:type="dcterms:W3CDTF">2024-06-11T06:51:00Z</dcterms:created>
  <dcterms:modified xsi:type="dcterms:W3CDTF">2024-06-12T04:56:00Z</dcterms:modified>
</cp:coreProperties>
</file>